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2988" w14:textId="6AF82BD9" w:rsidR="00290929" w:rsidRPr="00DE1BDD" w:rsidRDefault="00093BC0" w:rsidP="00290929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</w:t>
      </w:r>
      <w:r w:rsidR="00290929" w:rsidRPr="00DE1BDD">
        <w:rPr>
          <w:rStyle w:val="a3"/>
          <w:sz w:val="28"/>
          <w:szCs w:val="28"/>
        </w:rPr>
        <w:t>С</w:t>
      </w:r>
      <w:r w:rsidR="00290929">
        <w:rPr>
          <w:rStyle w:val="a3"/>
          <w:sz w:val="28"/>
          <w:szCs w:val="28"/>
        </w:rPr>
        <w:t xml:space="preserve"> </w:t>
      </w:r>
      <w:r w:rsidR="00290929" w:rsidRPr="00DE1BDD">
        <w:rPr>
          <w:rStyle w:val="a3"/>
          <w:sz w:val="28"/>
          <w:szCs w:val="28"/>
        </w:rPr>
        <w:t>25 по 27 октября</w:t>
      </w:r>
      <w:r w:rsidR="00290929" w:rsidRPr="00DE1BDD">
        <w:rPr>
          <w:rStyle w:val="a3"/>
          <w:b w:val="0"/>
          <w:bCs w:val="0"/>
          <w:sz w:val="28"/>
          <w:szCs w:val="28"/>
        </w:rPr>
        <w:t xml:space="preserve"> </w:t>
      </w:r>
      <w:r w:rsidR="00290929" w:rsidRPr="00B67EBB">
        <w:rPr>
          <w:rStyle w:val="a3"/>
          <w:sz w:val="28"/>
          <w:szCs w:val="28"/>
        </w:rPr>
        <w:t xml:space="preserve">2022 </w:t>
      </w:r>
      <w:proofErr w:type="gramStart"/>
      <w:r w:rsidR="00290929" w:rsidRPr="00B67EBB">
        <w:rPr>
          <w:rStyle w:val="a3"/>
          <w:sz w:val="28"/>
          <w:szCs w:val="28"/>
        </w:rPr>
        <w:t>года</w:t>
      </w:r>
      <w:r w:rsidR="00290929" w:rsidRPr="00B67EBB">
        <w:rPr>
          <w:sz w:val="28"/>
          <w:szCs w:val="28"/>
        </w:rPr>
        <w:t xml:space="preserve"> </w:t>
      </w:r>
      <w:r w:rsidR="00290929" w:rsidRPr="00DE1BDD">
        <w:rPr>
          <w:sz w:val="28"/>
          <w:szCs w:val="28"/>
        </w:rPr>
        <w:t> в</w:t>
      </w:r>
      <w:proofErr w:type="gramEnd"/>
      <w:r w:rsidR="00290929" w:rsidRPr="00DE1BDD">
        <w:rPr>
          <w:sz w:val="28"/>
          <w:szCs w:val="28"/>
        </w:rPr>
        <w:t xml:space="preserve"> Москве </w:t>
      </w:r>
      <w:r w:rsidR="00290929" w:rsidRPr="00D76C3A">
        <w:rPr>
          <w:sz w:val="28"/>
          <w:szCs w:val="28"/>
        </w:rPr>
        <w:t xml:space="preserve">в </w:t>
      </w:r>
      <w:r w:rsidR="00290929" w:rsidRPr="003623AD">
        <w:rPr>
          <w:rStyle w:val="a3"/>
          <w:b w:val="0"/>
          <w:bCs w:val="0"/>
          <w:sz w:val="28"/>
          <w:szCs w:val="28"/>
        </w:rPr>
        <w:t>МВЦ  «Крокус Экспо»</w:t>
      </w:r>
      <w:r w:rsidR="00290929" w:rsidRPr="00DE1BDD">
        <w:rPr>
          <w:rStyle w:val="a3"/>
          <w:b w:val="0"/>
          <w:bCs w:val="0"/>
          <w:sz w:val="28"/>
          <w:szCs w:val="28"/>
        </w:rPr>
        <w:t> </w:t>
      </w:r>
      <w:r w:rsidR="00290929" w:rsidRPr="00DE1BDD">
        <w:rPr>
          <w:sz w:val="28"/>
          <w:szCs w:val="28"/>
        </w:rPr>
        <w:t>состоится</w:t>
      </w:r>
      <w:r w:rsidR="00290929" w:rsidRPr="00DE1BDD">
        <w:rPr>
          <w:rStyle w:val="a3"/>
          <w:b w:val="0"/>
          <w:bCs w:val="0"/>
          <w:sz w:val="28"/>
          <w:szCs w:val="28"/>
        </w:rPr>
        <w:t xml:space="preserve">  </w:t>
      </w:r>
      <w:r w:rsidR="00290929" w:rsidRPr="003623AD">
        <w:rPr>
          <w:rStyle w:val="a3"/>
          <w:sz w:val="28"/>
          <w:szCs w:val="28"/>
        </w:rPr>
        <w:t>Международная специализированная выставка</w:t>
      </w:r>
      <w:r w:rsidR="00290929" w:rsidRPr="003623AD">
        <w:rPr>
          <w:sz w:val="36"/>
          <w:szCs w:val="36"/>
          <w:bdr w:val="none" w:sz="0" w:space="0" w:color="auto" w:frame="1"/>
        </w:rPr>
        <w:t xml:space="preserve"> </w:t>
      </w:r>
      <w:r w:rsidR="00290929" w:rsidRPr="003623AD">
        <w:rPr>
          <w:b/>
          <w:bCs/>
          <w:sz w:val="28"/>
          <w:szCs w:val="28"/>
          <w:bdr w:val="none" w:sz="0" w:space="0" w:color="auto" w:frame="1"/>
        </w:rPr>
        <w:t>кормов, кормовых добавок, ветеринарии и оборудования</w:t>
      </w:r>
      <w:r w:rsidR="00290929" w:rsidRPr="00B22F7E">
        <w:rPr>
          <w:rStyle w:val="a3"/>
          <w:sz w:val="28"/>
          <w:szCs w:val="28"/>
        </w:rPr>
        <w:t xml:space="preserve"> «КормВет</w:t>
      </w:r>
      <w:r w:rsidR="00290929">
        <w:rPr>
          <w:rStyle w:val="a3"/>
          <w:sz w:val="28"/>
          <w:szCs w:val="28"/>
        </w:rPr>
        <w:t>-2022</w:t>
      </w:r>
      <w:r w:rsidR="00290929" w:rsidRPr="00B22F7E">
        <w:rPr>
          <w:rStyle w:val="a3"/>
          <w:sz w:val="28"/>
          <w:szCs w:val="28"/>
        </w:rPr>
        <w:t>»</w:t>
      </w:r>
      <w:r w:rsidR="00290929" w:rsidRPr="00B22F7E">
        <w:rPr>
          <w:sz w:val="28"/>
          <w:szCs w:val="28"/>
        </w:rPr>
        <w:t>.</w:t>
      </w:r>
    </w:p>
    <w:p w14:paraId="301B0712" w14:textId="27C99738" w:rsidR="00290929" w:rsidRPr="007D097B" w:rsidRDefault="00290929" w:rsidP="00290929">
      <w:pPr>
        <w:pStyle w:val="a6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097B">
        <w:rPr>
          <w:sz w:val="28"/>
          <w:szCs w:val="28"/>
        </w:rPr>
        <w:t>Специальную поддержку выставке оказывают отраслевые Союзы и Ассоциации: Национальн</w:t>
      </w:r>
      <w:r>
        <w:rPr>
          <w:sz w:val="28"/>
          <w:szCs w:val="28"/>
        </w:rPr>
        <w:t>ый</w:t>
      </w:r>
      <w:r w:rsidRPr="007D097B">
        <w:rPr>
          <w:sz w:val="28"/>
          <w:szCs w:val="28"/>
        </w:rPr>
        <w:t xml:space="preserve"> Кормово</w:t>
      </w:r>
      <w:r>
        <w:rPr>
          <w:sz w:val="28"/>
          <w:szCs w:val="28"/>
        </w:rPr>
        <w:t>й</w:t>
      </w:r>
      <w:r w:rsidRPr="007D097B">
        <w:rPr>
          <w:sz w:val="28"/>
          <w:szCs w:val="28"/>
        </w:rPr>
        <w:t xml:space="preserve"> Союз</w:t>
      </w:r>
      <w:r>
        <w:rPr>
          <w:sz w:val="28"/>
          <w:szCs w:val="28"/>
        </w:rPr>
        <w:t xml:space="preserve">, </w:t>
      </w:r>
      <w:r w:rsidRPr="007D097B">
        <w:rPr>
          <w:sz w:val="28"/>
          <w:szCs w:val="28"/>
        </w:rPr>
        <w:t xml:space="preserve">Союз </w:t>
      </w:r>
      <w:proofErr w:type="spellStart"/>
      <w:r w:rsidRPr="007D097B">
        <w:rPr>
          <w:sz w:val="28"/>
          <w:szCs w:val="28"/>
        </w:rPr>
        <w:t>комбикормщиков</w:t>
      </w:r>
      <w:proofErr w:type="spellEnd"/>
      <w:r w:rsidRPr="007D097B">
        <w:rPr>
          <w:sz w:val="28"/>
          <w:szCs w:val="28"/>
        </w:rPr>
        <w:t>, Национальный Союз свиноводов,</w:t>
      </w:r>
      <w:r w:rsidR="00D76C3A">
        <w:rPr>
          <w:sz w:val="28"/>
          <w:szCs w:val="28"/>
        </w:rPr>
        <w:t xml:space="preserve"> </w:t>
      </w:r>
      <w:proofErr w:type="spellStart"/>
      <w:proofErr w:type="gramStart"/>
      <w:r w:rsidR="00D76C3A">
        <w:rPr>
          <w:sz w:val="28"/>
          <w:szCs w:val="28"/>
        </w:rPr>
        <w:t>Россвинопром</w:t>
      </w:r>
      <w:proofErr w:type="spellEnd"/>
      <w:r w:rsidR="00D76C3A">
        <w:rPr>
          <w:sz w:val="28"/>
          <w:szCs w:val="28"/>
        </w:rPr>
        <w:t xml:space="preserve">, </w:t>
      </w:r>
      <w:r w:rsidRPr="007D097B">
        <w:rPr>
          <w:sz w:val="28"/>
          <w:szCs w:val="28"/>
        </w:rPr>
        <w:t xml:space="preserve"> Национальная</w:t>
      </w:r>
      <w:proofErr w:type="gramEnd"/>
      <w:r w:rsidRPr="007D097B">
        <w:rPr>
          <w:sz w:val="28"/>
          <w:szCs w:val="28"/>
        </w:rPr>
        <w:t xml:space="preserve"> Мясная Ассоциация, Ассоциация российских производителей </w:t>
      </w:r>
      <w:proofErr w:type="spellStart"/>
      <w:r w:rsidRPr="007D097B">
        <w:rPr>
          <w:sz w:val="28"/>
          <w:szCs w:val="28"/>
        </w:rPr>
        <w:t>крахмало</w:t>
      </w:r>
      <w:proofErr w:type="spellEnd"/>
      <w:r w:rsidRPr="007D097B">
        <w:rPr>
          <w:sz w:val="28"/>
          <w:szCs w:val="28"/>
        </w:rPr>
        <w:t xml:space="preserve">-паточной продукции, </w:t>
      </w:r>
      <w:r>
        <w:rPr>
          <w:sz w:val="28"/>
          <w:szCs w:val="28"/>
        </w:rPr>
        <w:t xml:space="preserve">Евразийская Ассоциация птицеводов, </w:t>
      </w:r>
      <w:r w:rsidRPr="007D097B">
        <w:rPr>
          <w:sz w:val="28"/>
          <w:szCs w:val="28"/>
        </w:rPr>
        <w:t xml:space="preserve">Национальная Ассоциация Микробиологии, а также </w:t>
      </w:r>
      <w:r>
        <w:rPr>
          <w:sz w:val="28"/>
          <w:szCs w:val="28"/>
        </w:rPr>
        <w:t xml:space="preserve">более 40 </w:t>
      </w:r>
      <w:r w:rsidRPr="007D097B">
        <w:rPr>
          <w:sz w:val="28"/>
          <w:szCs w:val="28"/>
        </w:rPr>
        <w:t>профильны</w:t>
      </w:r>
      <w:r>
        <w:rPr>
          <w:sz w:val="28"/>
          <w:szCs w:val="28"/>
        </w:rPr>
        <w:t>х</w:t>
      </w:r>
      <w:r w:rsidRPr="007D097B">
        <w:rPr>
          <w:sz w:val="28"/>
          <w:szCs w:val="28"/>
        </w:rPr>
        <w:t xml:space="preserve"> СМИ.</w:t>
      </w:r>
    </w:p>
    <w:p w14:paraId="7FED88E1" w14:textId="75B8F269" w:rsidR="007D097B" w:rsidRPr="00DE1BDD" w:rsidRDefault="00DE1BDD" w:rsidP="00051DD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752" w:rsidRPr="00DE1BDD">
        <w:rPr>
          <w:rStyle w:val="a3"/>
          <w:sz w:val="28"/>
          <w:szCs w:val="28"/>
        </w:rPr>
        <w:t>На выставке будут представлены</w:t>
      </w:r>
      <w:r w:rsidR="00904752" w:rsidRPr="00DE1BDD">
        <w:rPr>
          <w:sz w:val="28"/>
          <w:szCs w:val="28"/>
        </w:rPr>
        <w:t>:</w:t>
      </w:r>
    </w:p>
    <w:p w14:paraId="56A92449" w14:textId="0A44BC1D" w:rsidR="007D097B" w:rsidRPr="00DE1BDD" w:rsidRDefault="007D097B" w:rsidP="00DE1BD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Корма, кормовые добавки, премиксы для сель</w:t>
      </w:r>
      <w:r w:rsidR="00F0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 животных, птиц</w:t>
      </w:r>
      <w:r w:rsidR="000360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</w:t>
      </w:r>
      <w:r w:rsidR="00A84072"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813E84" w14:textId="77777777" w:rsidR="00BB05F3" w:rsidRPr="00DE1BDD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препараты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акцины, сыворотки, иммуноглобулины для сельскохозяйственных животных и птиц</w:t>
      </w:r>
      <w:r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481BCD" w14:textId="77777777" w:rsidR="00BB05F3" w:rsidRPr="00DE1BDD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Ветеринарный и зоотехнический инструментарий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E5F7D1D" w14:textId="77777777" w:rsidR="00BB05F3" w:rsidRPr="00DE1BDD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и лабораторное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04F7BC2" w14:textId="77777777" w:rsidR="00BB05F3" w:rsidRPr="00DE1BDD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и зоотехнические услуги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44B7A20" w14:textId="2742A617" w:rsidR="00BB05F3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оборудование для дезинфекции, дезинсекции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ератизации</w:t>
      </w:r>
      <w:r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E59BF6" w14:textId="77777777" w:rsidR="00BB05F3" w:rsidRPr="00DE1BDD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оборудование для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зерна,</w:t>
      </w: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комбикормов, кормовых добавок, премиксов</w:t>
      </w:r>
      <w:r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9CFA38" w14:textId="77777777" w:rsidR="00BB05F3" w:rsidRDefault="00BB05F3" w:rsidP="00BB05F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контроля качества кормов</w:t>
      </w:r>
      <w:r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4B85C" w14:textId="2496FDE5" w:rsidR="007D097B" w:rsidRPr="00DE1BDD" w:rsidRDefault="007D097B" w:rsidP="00051D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управления при производстве комбикормов</w:t>
      </w:r>
      <w:r w:rsidR="00A84072" w:rsidRPr="00A84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2674BE" w14:textId="7A32303D" w:rsidR="007D097B" w:rsidRPr="00051DDE" w:rsidRDefault="007D097B" w:rsidP="00DE1BDD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  <w:r w:rsidR="00F02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F339263" w14:textId="77777777" w:rsidR="00051DDE" w:rsidRPr="007D097B" w:rsidRDefault="00DE1BDD" w:rsidP="00051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DDE" w:rsidRPr="007D097B">
        <w:rPr>
          <w:rFonts w:ascii="Times New Roman" w:hAnsi="Times New Roman" w:cs="Times New Roman"/>
          <w:sz w:val="28"/>
          <w:szCs w:val="28"/>
        </w:rPr>
        <w:t>В рамках выставки планируется проведение специализированных мероприятий деловой программы, а также конкурсов, организованных отраслевыми Союзами и Ассоциациями.</w:t>
      </w:r>
    </w:p>
    <w:p w14:paraId="5CE80073" w14:textId="30A921F5" w:rsidR="00000BBA" w:rsidRPr="007D097B" w:rsidRDefault="00DE1BDD" w:rsidP="00DE1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BBA" w:rsidRPr="007D097B">
        <w:rPr>
          <w:rFonts w:ascii="Times New Roman" w:hAnsi="Times New Roman" w:cs="Times New Roman"/>
          <w:sz w:val="28"/>
          <w:szCs w:val="28"/>
        </w:rPr>
        <w:t>Приглашаем Вас</w:t>
      </w:r>
      <w:r w:rsidR="00093BC0">
        <w:rPr>
          <w:rFonts w:ascii="Times New Roman" w:hAnsi="Times New Roman" w:cs="Times New Roman"/>
          <w:sz w:val="28"/>
          <w:szCs w:val="28"/>
        </w:rPr>
        <w:t xml:space="preserve"> </w:t>
      </w:r>
      <w:r w:rsidR="00093BC0" w:rsidRPr="007D097B">
        <w:rPr>
          <w:rFonts w:ascii="Times New Roman" w:hAnsi="Times New Roman" w:cs="Times New Roman"/>
          <w:sz w:val="28"/>
          <w:szCs w:val="28"/>
        </w:rPr>
        <w:t>принять участие</w:t>
      </w:r>
      <w:r w:rsidR="00093BC0">
        <w:rPr>
          <w:rFonts w:ascii="Times New Roman" w:hAnsi="Times New Roman" w:cs="Times New Roman"/>
          <w:sz w:val="28"/>
          <w:szCs w:val="28"/>
        </w:rPr>
        <w:t xml:space="preserve"> или</w:t>
      </w:r>
      <w:r w:rsidR="00000BBA" w:rsidRPr="007D097B">
        <w:rPr>
          <w:rFonts w:ascii="Times New Roman" w:hAnsi="Times New Roman" w:cs="Times New Roman"/>
          <w:sz w:val="28"/>
          <w:szCs w:val="28"/>
        </w:rPr>
        <w:t xml:space="preserve"> </w:t>
      </w:r>
      <w:r w:rsidR="007961CD">
        <w:rPr>
          <w:rFonts w:ascii="Times New Roman" w:hAnsi="Times New Roman" w:cs="Times New Roman"/>
          <w:sz w:val="28"/>
          <w:szCs w:val="28"/>
        </w:rPr>
        <w:t>посетить</w:t>
      </w:r>
      <w:r w:rsidR="00000BBA" w:rsidRPr="007D097B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93BC0">
        <w:rPr>
          <w:rFonts w:ascii="Times New Roman" w:hAnsi="Times New Roman" w:cs="Times New Roman"/>
          <w:sz w:val="28"/>
          <w:szCs w:val="28"/>
        </w:rPr>
        <w:t>у</w:t>
      </w:r>
      <w:r w:rsidR="00000BBA" w:rsidRPr="007D097B">
        <w:rPr>
          <w:rFonts w:ascii="Times New Roman" w:hAnsi="Times New Roman" w:cs="Times New Roman"/>
          <w:sz w:val="28"/>
          <w:szCs w:val="28"/>
        </w:rPr>
        <w:t xml:space="preserve"> «КормВет-2022»,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000BBA" w:rsidRPr="007D097B">
        <w:rPr>
          <w:rFonts w:ascii="Times New Roman" w:hAnsi="Times New Roman" w:cs="Times New Roman"/>
          <w:sz w:val="28"/>
          <w:szCs w:val="28"/>
        </w:rPr>
        <w:t>соберутся российские и иностранные производители, поставщики кормов, кормовых добавок, ветеринарных препаратов и оборудования.</w:t>
      </w:r>
      <w:r w:rsidR="00246F1D" w:rsidRPr="007D0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7CF07" w14:textId="3F2BBEFD" w:rsidR="00FA0A01" w:rsidRDefault="00093BC0" w:rsidP="00FA0A01">
      <w:pPr>
        <w:pStyle w:val="a6"/>
        <w:jc w:val="center"/>
        <w:rPr>
          <w:rStyle w:val="a5"/>
          <w:b/>
          <w:bCs/>
          <w:color w:val="38761D"/>
          <w:sz w:val="28"/>
          <w:szCs w:val="28"/>
        </w:rPr>
      </w:pPr>
      <w:r w:rsidRPr="00093BC0">
        <w:rPr>
          <w:b/>
          <w:bCs/>
          <w:color w:val="000000"/>
          <w:sz w:val="28"/>
          <w:szCs w:val="28"/>
        </w:rPr>
        <w:t>О</w:t>
      </w:r>
      <w:r w:rsidR="00FA0A01" w:rsidRPr="00093BC0">
        <w:rPr>
          <w:b/>
          <w:bCs/>
          <w:color w:val="000000"/>
          <w:sz w:val="28"/>
          <w:szCs w:val="28"/>
        </w:rPr>
        <w:t>фициальн</w:t>
      </w:r>
      <w:r w:rsidRPr="00093BC0">
        <w:rPr>
          <w:b/>
          <w:bCs/>
          <w:color w:val="000000"/>
          <w:sz w:val="28"/>
          <w:szCs w:val="28"/>
        </w:rPr>
        <w:t>ый</w:t>
      </w:r>
      <w:r w:rsidR="00FA0A01" w:rsidRPr="00093BC0">
        <w:rPr>
          <w:b/>
          <w:bCs/>
          <w:color w:val="000000"/>
          <w:sz w:val="28"/>
          <w:szCs w:val="28"/>
        </w:rPr>
        <w:t xml:space="preserve"> сайт выставки</w:t>
      </w:r>
      <w:r w:rsidR="00FA0A01" w:rsidRPr="00FB5305">
        <w:rPr>
          <w:color w:val="000000"/>
          <w:sz w:val="28"/>
          <w:szCs w:val="28"/>
        </w:rPr>
        <w:t>: </w:t>
      </w:r>
      <w:hyperlink r:id="rId5" w:history="1">
        <w:r w:rsidR="00FA0A01" w:rsidRPr="00FB5305">
          <w:rPr>
            <w:rStyle w:val="a5"/>
            <w:b/>
            <w:bCs/>
            <w:color w:val="38761D"/>
            <w:sz w:val="28"/>
            <w:szCs w:val="28"/>
          </w:rPr>
          <w:t>feedvet-expo.ru</w:t>
        </w:r>
      </w:hyperlink>
    </w:p>
    <w:p w14:paraId="794F002B" w14:textId="66EB0393" w:rsidR="00FA0A01" w:rsidRPr="00FB5305" w:rsidRDefault="00093BC0" w:rsidP="00FA0A01">
      <w:pPr>
        <w:pStyle w:val="a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FA0A01" w:rsidRPr="00FB5305">
        <w:rPr>
          <w:b/>
          <w:bCs/>
          <w:color w:val="000000"/>
          <w:sz w:val="28"/>
          <w:szCs w:val="28"/>
        </w:rPr>
        <w:t>онтакты:</w:t>
      </w:r>
      <w:r w:rsidR="00FA0A01" w:rsidRPr="00FB5305">
        <w:rPr>
          <w:color w:val="000000"/>
          <w:sz w:val="28"/>
          <w:szCs w:val="28"/>
        </w:rPr>
        <w:t>  </w:t>
      </w:r>
      <w:r w:rsidR="00FA0A01" w:rsidRPr="00FB5305">
        <w:rPr>
          <w:color w:val="000000"/>
          <w:sz w:val="28"/>
          <w:szCs w:val="28"/>
        </w:rPr>
        <w:br/>
      </w:r>
      <w:r w:rsidR="00FA0A01" w:rsidRPr="00FB5305">
        <w:rPr>
          <w:b/>
          <w:bCs/>
          <w:color w:val="000000"/>
          <w:sz w:val="28"/>
          <w:szCs w:val="28"/>
        </w:rPr>
        <w:t>E-mail:  </w:t>
      </w:r>
      <w:hyperlink r:id="rId6" w:history="1">
        <w:r w:rsidR="00FA0A01" w:rsidRPr="00FB5305">
          <w:rPr>
            <w:rStyle w:val="a5"/>
            <w:b/>
            <w:bCs/>
            <w:color w:val="38761D"/>
            <w:sz w:val="28"/>
            <w:szCs w:val="28"/>
          </w:rPr>
          <w:t>info@feedvet-expo.ru</w:t>
        </w:r>
      </w:hyperlink>
      <w:r>
        <w:rPr>
          <w:rStyle w:val="a5"/>
          <w:b/>
          <w:bCs/>
          <w:color w:val="38761D"/>
          <w:sz w:val="28"/>
          <w:szCs w:val="28"/>
        </w:rPr>
        <w:t>,</w:t>
      </w:r>
      <w:r w:rsidR="00FA0A01" w:rsidRPr="00FB5305">
        <w:rPr>
          <w:b/>
          <w:bCs/>
          <w:color w:val="000000"/>
          <w:sz w:val="28"/>
          <w:szCs w:val="28"/>
        </w:rPr>
        <w:t> тел.: +7 (499) 236-72-20, +7 (499) 236-72-50</w:t>
      </w:r>
    </w:p>
    <w:p w14:paraId="5E17645C" w14:textId="77777777" w:rsidR="00246F1D" w:rsidRPr="007D097B" w:rsidRDefault="00246F1D" w:rsidP="00BF55A3">
      <w:pPr>
        <w:pStyle w:val="a6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</w:p>
    <w:sectPr w:rsidR="00246F1D" w:rsidRPr="007D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F32"/>
    <w:multiLevelType w:val="multilevel"/>
    <w:tmpl w:val="60C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3B9F"/>
    <w:multiLevelType w:val="multilevel"/>
    <w:tmpl w:val="1DF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3693A"/>
    <w:multiLevelType w:val="multilevel"/>
    <w:tmpl w:val="4B1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04463"/>
    <w:multiLevelType w:val="multilevel"/>
    <w:tmpl w:val="B8D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259232">
    <w:abstractNumId w:val="1"/>
  </w:num>
  <w:num w:numId="2" w16cid:durableId="1127552005">
    <w:abstractNumId w:val="3"/>
  </w:num>
  <w:num w:numId="3" w16cid:durableId="1574583795">
    <w:abstractNumId w:val="2"/>
  </w:num>
  <w:num w:numId="4" w16cid:durableId="3971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2E"/>
    <w:rsid w:val="00000BBA"/>
    <w:rsid w:val="0003604D"/>
    <w:rsid w:val="00051DDE"/>
    <w:rsid w:val="00076B9B"/>
    <w:rsid w:val="00087DE8"/>
    <w:rsid w:val="00093BC0"/>
    <w:rsid w:val="000E00F1"/>
    <w:rsid w:val="0013279E"/>
    <w:rsid w:val="00246F1D"/>
    <w:rsid w:val="00290929"/>
    <w:rsid w:val="00361A20"/>
    <w:rsid w:val="00386E95"/>
    <w:rsid w:val="003D1EF6"/>
    <w:rsid w:val="005B22C2"/>
    <w:rsid w:val="006A42F5"/>
    <w:rsid w:val="006D5F37"/>
    <w:rsid w:val="007961CD"/>
    <w:rsid w:val="007D097B"/>
    <w:rsid w:val="008A01B1"/>
    <w:rsid w:val="00904752"/>
    <w:rsid w:val="00A84072"/>
    <w:rsid w:val="00BA4A76"/>
    <w:rsid w:val="00BB05F3"/>
    <w:rsid w:val="00BF55A3"/>
    <w:rsid w:val="00D34F33"/>
    <w:rsid w:val="00D76C3A"/>
    <w:rsid w:val="00D87D19"/>
    <w:rsid w:val="00DA202E"/>
    <w:rsid w:val="00DA4D20"/>
    <w:rsid w:val="00DD44F4"/>
    <w:rsid w:val="00DE1BDD"/>
    <w:rsid w:val="00F02162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B11"/>
  <w15:chartTrackingRefBased/>
  <w15:docId w15:val="{8B1BB827-3CBF-4C5B-A406-E8BCCF6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0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1B1"/>
    <w:rPr>
      <w:b/>
      <w:bCs/>
    </w:rPr>
  </w:style>
  <w:style w:type="character" w:styleId="a4">
    <w:name w:val="Emphasis"/>
    <w:basedOn w:val="a0"/>
    <w:uiPriority w:val="20"/>
    <w:qFormat/>
    <w:rsid w:val="008A01B1"/>
    <w:rPr>
      <w:i/>
      <w:iCs/>
    </w:rPr>
  </w:style>
  <w:style w:type="character" w:styleId="a5">
    <w:name w:val="Hyperlink"/>
    <w:basedOn w:val="a0"/>
    <w:uiPriority w:val="99"/>
    <w:unhideWhenUsed/>
    <w:rsid w:val="008A01B1"/>
    <w:rPr>
      <w:color w:val="0000FF"/>
      <w:u w:val="single"/>
    </w:rPr>
  </w:style>
  <w:style w:type="character" w:customStyle="1" w:styleId="t-feedpost-tag">
    <w:name w:val="t-feed__post-tag"/>
    <w:basedOn w:val="a0"/>
    <w:rsid w:val="008A01B1"/>
  </w:style>
  <w:style w:type="paragraph" w:styleId="a6">
    <w:name w:val="Normal (Web)"/>
    <w:basedOn w:val="a"/>
    <w:uiPriority w:val="99"/>
    <w:unhideWhenUsed/>
    <w:rsid w:val="00BF55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5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3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4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8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60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66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0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414141"/>
                            <w:right w:val="none" w:sz="0" w:space="0" w:color="auto"/>
                          </w:divBdr>
                          <w:divsChild>
                            <w:div w:id="12551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414141"/>
                            <w:right w:val="none" w:sz="0" w:space="0" w:color="auto"/>
                          </w:divBdr>
                          <w:divsChild>
                            <w:div w:id="21469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414141"/>
                            <w:right w:val="none" w:sz="0" w:space="0" w:color="auto"/>
                          </w:divBdr>
                          <w:divsChild>
                            <w:div w:id="12596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3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24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26630566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89597190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89400140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F29100"/>
                                    <w:left w:val="single" w:sz="6" w:space="0" w:color="F29100"/>
                                    <w:bottom w:val="single" w:sz="6" w:space="0" w:color="F29100"/>
                                    <w:right w:val="single" w:sz="6" w:space="0" w:color="F29100"/>
                                  </w:divBdr>
                                </w:div>
                                <w:div w:id="11903783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06059375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42160612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8138637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61520723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35527904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  <w:div w:id="132142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8B8B8"/>
                                    <w:left w:val="single" w:sz="6" w:space="0" w:color="B8B8B8"/>
                                    <w:bottom w:val="single" w:sz="6" w:space="0" w:color="B8B8B8"/>
                                    <w:right w:val="single" w:sz="6" w:space="0" w:color="B8B8B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5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43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895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63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0413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27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06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60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4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9273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610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42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1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8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83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6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1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54032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09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5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0448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78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1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92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4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61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40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98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984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8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140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9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5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724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6565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336">
                  <w:marLeft w:val="75"/>
                  <w:marRight w:val="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4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43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84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2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259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977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230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52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3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8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edvet-expo.ru" TargetMode="External"/><Relationship Id="rId5" Type="http://schemas.openxmlformats.org/officeDocument/2006/relationships/hyperlink" Target="https://feedvet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Машков</dc:creator>
  <cp:keywords/>
  <dc:description/>
  <cp:lastModifiedBy>Кирилл Хачатуров</cp:lastModifiedBy>
  <cp:revision>20</cp:revision>
  <cp:lastPrinted>2022-02-04T08:06:00Z</cp:lastPrinted>
  <dcterms:created xsi:type="dcterms:W3CDTF">2022-02-04T10:06:00Z</dcterms:created>
  <dcterms:modified xsi:type="dcterms:W3CDTF">2022-06-17T08:26:00Z</dcterms:modified>
</cp:coreProperties>
</file>